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0E36" w14:textId="77777777" w:rsidR="00393E5A" w:rsidRDefault="00393E5A" w:rsidP="00811B1E">
      <w:pPr>
        <w:pStyle w:val="1"/>
        <w:keepNext w:val="0"/>
        <w:widowControl w:val="0"/>
        <w:spacing w:before="80" w:after="80"/>
        <w:ind w:left="108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_100"/>
      <w:bookmarkStart w:id="1" w:name="_Toc211673297"/>
      <w:bookmarkEnd w:id="0"/>
    </w:p>
    <w:p w14:paraId="60603875" w14:textId="77777777" w:rsidR="00393E5A" w:rsidRPr="007D5BA3" w:rsidRDefault="00393E5A" w:rsidP="007D5BA3">
      <w:pPr>
        <w:pStyle w:val="1"/>
        <w:keepNext w:val="0"/>
        <w:widowControl w:val="0"/>
        <w:spacing w:before="80" w:after="80"/>
        <w:jc w:val="center"/>
        <w:rPr>
          <w:rFonts w:ascii="Times New Roman" w:hAnsi="Times New Roman" w:cs="Times New Roman"/>
          <w:sz w:val="36"/>
          <w:szCs w:val="36"/>
        </w:rPr>
      </w:pPr>
      <w:r w:rsidRPr="007D5BA3">
        <w:rPr>
          <w:rFonts w:ascii="Times New Roman" w:hAnsi="Times New Roman" w:cs="Times New Roman"/>
          <w:sz w:val="36"/>
          <w:szCs w:val="36"/>
        </w:rPr>
        <w:t xml:space="preserve">Общество с ограниченной ответственностью </w:t>
      </w:r>
    </w:p>
    <w:p w14:paraId="6662D0AB" w14:textId="77777777" w:rsidR="00393E5A" w:rsidRPr="00594C19" w:rsidRDefault="00393E5A" w:rsidP="007D5BA3">
      <w:pPr>
        <w:pStyle w:val="1"/>
        <w:keepNext w:val="0"/>
        <w:widowControl w:val="0"/>
        <w:spacing w:before="80" w:after="80"/>
        <w:jc w:val="center"/>
        <w:rPr>
          <w:rFonts w:ascii="Times New Roman" w:hAnsi="Times New Roman" w:cs="Times New Roman"/>
          <w:sz w:val="28"/>
          <w:szCs w:val="28"/>
        </w:rPr>
      </w:pPr>
      <w:r w:rsidRPr="007D5BA3">
        <w:rPr>
          <w:rFonts w:ascii="Times New Roman" w:hAnsi="Times New Roman" w:cs="Times New Roman"/>
          <w:sz w:val="36"/>
          <w:szCs w:val="36"/>
        </w:rPr>
        <w:t xml:space="preserve">Управляющая компания «Резерв </w:t>
      </w:r>
      <w:proofErr w:type="spellStart"/>
      <w:r w:rsidRPr="007D5BA3">
        <w:rPr>
          <w:rFonts w:ascii="Times New Roman" w:hAnsi="Times New Roman" w:cs="Times New Roman"/>
          <w:sz w:val="36"/>
          <w:szCs w:val="36"/>
        </w:rPr>
        <w:t>Эссет</w:t>
      </w:r>
      <w:proofErr w:type="spellEnd"/>
      <w:r w:rsidRPr="007D5BA3">
        <w:rPr>
          <w:rFonts w:ascii="Times New Roman" w:hAnsi="Times New Roman" w:cs="Times New Roman"/>
          <w:sz w:val="36"/>
          <w:szCs w:val="36"/>
        </w:rPr>
        <w:t xml:space="preserve"> Менеджмент»</w:t>
      </w:r>
    </w:p>
    <w:p w14:paraId="77EC2D19" w14:textId="77777777" w:rsidR="00393E5A" w:rsidRPr="00393E5A" w:rsidRDefault="005657EF" w:rsidP="00393E5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4AE5F" wp14:editId="76925796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312535" cy="0"/>
                <wp:effectExtent l="34290" t="28575" r="3492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253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4163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97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" strokeweight="4.5pt">
                <v:stroke linestyle="thickThin"/>
              </v:line>
            </w:pict>
          </mc:Fallback>
        </mc:AlternateContent>
      </w:r>
    </w:p>
    <w:p w14:paraId="3A8B1763" w14:textId="77777777" w:rsidR="00393E5A" w:rsidRDefault="00393E5A" w:rsidP="00F53DC2">
      <w:pPr>
        <w:pStyle w:val="afc"/>
        <w:ind w:left="0" w:firstLine="0"/>
        <w:rPr>
          <w:sz w:val="22"/>
          <w:szCs w:val="22"/>
        </w:rPr>
      </w:pPr>
      <w:bookmarkStart w:id="2" w:name="p_1"/>
      <w:bookmarkEnd w:id="1"/>
      <w:bookmarkEnd w:id="2"/>
    </w:p>
    <w:p w14:paraId="050CFBD2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 xml:space="preserve">Полное фирменное наименование управляющей компании: Общество с ограниченной ответственностью Управляющая компания «Резерв </w:t>
      </w:r>
      <w:proofErr w:type="spellStart"/>
      <w:r w:rsidRPr="00130009">
        <w:rPr>
          <w:sz w:val="22"/>
          <w:szCs w:val="22"/>
        </w:rPr>
        <w:t>Эссет</w:t>
      </w:r>
      <w:proofErr w:type="spellEnd"/>
      <w:r w:rsidRPr="00130009">
        <w:rPr>
          <w:sz w:val="22"/>
          <w:szCs w:val="22"/>
        </w:rPr>
        <w:t xml:space="preserve"> Менеджмент».</w:t>
      </w:r>
    </w:p>
    <w:p w14:paraId="5E256C5F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>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21-000-1-00700 от 18 февраля 2010 года, выдана Центральным Банком Российской Федерации.</w:t>
      </w:r>
    </w:p>
    <w:p w14:paraId="5CBB647B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 xml:space="preserve">Название и тип паевого инвестиционного фонда: Закрытый паевой инвестиционный фонд недвижимости «Сельскохозяйственный» под управлением Общества с ограниченной ответственностью Управляющая компания «Резерв </w:t>
      </w:r>
      <w:proofErr w:type="spellStart"/>
      <w:r w:rsidRPr="00130009">
        <w:rPr>
          <w:sz w:val="22"/>
          <w:szCs w:val="22"/>
        </w:rPr>
        <w:t>Эссет</w:t>
      </w:r>
      <w:proofErr w:type="spellEnd"/>
      <w:r w:rsidRPr="00130009">
        <w:rPr>
          <w:sz w:val="22"/>
          <w:szCs w:val="22"/>
        </w:rPr>
        <w:t xml:space="preserve"> Менеджмент»</w:t>
      </w:r>
    </w:p>
    <w:p w14:paraId="1C0AB913" w14:textId="77777777" w:rsidR="00393E5A" w:rsidRPr="00130009" w:rsidRDefault="00393E5A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>Номер и дата регистрации правил доверительного управления Фондом: зарегистрированы ФСФР России 06 декабря 2011 года за № 2271</w:t>
      </w:r>
    </w:p>
    <w:p w14:paraId="626AC114" w14:textId="77777777" w:rsidR="00475F09" w:rsidRPr="00130009" w:rsidRDefault="00475F09" w:rsidP="007D5BA3">
      <w:pPr>
        <w:pStyle w:val="afc"/>
        <w:ind w:left="0" w:firstLine="567"/>
        <w:rPr>
          <w:sz w:val="22"/>
          <w:szCs w:val="22"/>
        </w:rPr>
      </w:pPr>
      <w:r w:rsidRPr="00130009">
        <w:rPr>
          <w:sz w:val="22"/>
          <w:szCs w:val="22"/>
        </w:rPr>
        <w:t>Информация о местах, где до приобретения инвестиционных паев можно получить информацию о паевом инвестиционном фонде и ознакомиться с Правилами доверительного управления и иными документами: РФ, 115432, г. Москва, проезд Проектируемый №4062-й, д. 6, стр. 1, комната 36</w:t>
      </w:r>
      <w:r w:rsidR="00594C19" w:rsidRPr="00130009">
        <w:rPr>
          <w:sz w:val="22"/>
          <w:szCs w:val="22"/>
        </w:rPr>
        <w:t>, тел.: (495) 269-01-40.</w:t>
      </w:r>
    </w:p>
    <w:p w14:paraId="347DF86E" w14:textId="77777777" w:rsidR="00594C19" w:rsidRDefault="00594C19" w:rsidP="007D5BA3">
      <w:pPr>
        <w:pStyle w:val="afc"/>
        <w:ind w:left="0" w:firstLine="567"/>
      </w:pPr>
      <w:r>
        <w:t>Иные источники информации, в которых в соответствии с Правилами раскрывается информация: сайт в сети Интернет http://</w:t>
      </w:r>
      <w:r w:rsidRPr="00594C19">
        <w:t>reserv-am.ru</w:t>
      </w:r>
      <w:r>
        <w:t>/, а также информационный бюллетень «Приложение к Вестнику ФСФР».</w:t>
      </w:r>
    </w:p>
    <w:p w14:paraId="5FB05778" w14:textId="77777777" w:rsidR="00594C19" w:rsidRDefault="005657EF" w:rsidP="00F53DC2">
      <w:pPr>
        <w:pStyle w:val="afc"/>
        <w:ind w:left="0" w:firstLine="0"/>
        <w:rPr>
          <w:sz w:val="22"/>
          <w:szCs w:val="22"/>
          <w:highlight w:val="gre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716F7" wp14:editId="4778FD23">
                <wp:simplePos x="0" y="0"/>
                <wp:positionH relativeFrom="column">
                  <wp:posOffset>15875</wp:posOffset>
                </wp:positionH>
                <wp:positionV relativeFrom="paragraph">
                  <wp:posOffset>131445</wp:posOffset>
                </wp:positionV>
                <wp:extent cx="6223000" cy="0"/>
                <wp:effectExtent l="12065" t="13335" r="1333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52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25pt;margin-top:10.35pt;width:4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ml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"/>
            </w:pict>
          </mc:Fallback>
        </mc:AlternateContent>
      </w:r>
    </w:p>
    <w:p w14:paraId="0B1889B0" w14:textId="77777777" w:rsidR="00594C19" w:rsidRDefault="00594C19" w:rsidP="00F53DC2">
      <w:pPr>
        <w:pStyle w:val="afc"/>
        <w:ind w:left="0" w:firstLine="0"/>
        <w:rPr>
          <w:sz w:val="22"/>
          <w:szCs w:val="22"/>
          <w:highlight w:val="green"/>
        </w:rPr>
      </w:pPr>
    </w:p>
    <w:p w14:paraId="4766D86A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</w:rPr>
      </w:pPr>
      <w:r w:rsidRPr="00594C19">
        <w:rPr>
          <w:i/>
          <w:sz w:val="20"/>
          <w:szCs w:val="20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Правилами.</w:t>
      </w:r>
    </w:p>
    <w:p w14:paraId="4F892C2E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5C70BA19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6BA045AB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7E9DA33C" w14:textId="77777777" w:rsidR="00594C19" w:rsidRDefault="00594C19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p w14:paraId="008C2737" w14:textId="77777777" w:rsidR="00594C19" w:rsidRPr="007D5BA3" w:rsidRDefault="00594C19" w:rsidP="007D5BA3">
      <w:pPr>
        <w:pStyle w:val="1"/>
        <w:keepNext w:val="0"/>
        <w:widowControl w:val="0"/>
        <w:spacing w:before="80" w:after="80"/>
        <w:jc w:val="center"/>
        <w:rPr>
          <w:rFonts w:ascii="Times New Roman" w:hAnsi="Times New Roman" w:cs="Times New Roman"/>
          <w:sz w:val="28"/>
          <w:szCs w:val="28"/>
        </w:rPr>
      </w:pPr>
      <w:r w:rsidRPr="007D5BA3">
        <w:rPr>
          <w:rFonts w:ascii="Times New Roman" w:hAnsi="Times New Roman" w:cs="Times New Roman"/>
          <w:sz w:val="28"/>
          <w:szCs w:val="28"/>
        </w:rPr>
        <w:t xml:space="preserve">Сообщение о результатах осуществления прав голоса по акциям </w:t>
      </w:r>
    </w:p>
    <w:p w14:paraId="1BC92A8C" w14:textId="77777777" w:rsidR="00594C19" w:rsidRDefault="00594C19" w:rsidP="00F53DC2">
      <w:pPr>
        <w:pStyle w:val="afc"/>
        <w:ind w:left="0" w:firstLine="0"/>
      </w:pPr>
    </w:p>
    <w:p w14:paraId="0F71EDDE" w14:textId="55698C78" w:rsidR="00130009" w:rsidRDefault="00594C19" w:rsidP="00130009">
      <w:pPr>
        <w:pStyle w:val="afc"/>
        <w:ind w:left="0" w:firstLine="567"/>
      </w:pPr>
      <w:r>
        <w:t>Общество с ограниченной ответственностью Управляющая компания «</w:t>
      </w:r>
      <w:r w:rsidR="007D5BA3">
        <w:t>Резерв</w:t>
      </w:r>
      <w:r>
        <w:t xml:space="preserve"> </w:t>
      </w:r>
      <w:proofErr w:type="spellStart"/>
      <w:r>
        <w:t>Эссет</w:t>
      </w:r>
      <w:proofErr w:type="spellEnd"/>
      <w:r>
        <w:t xml:space="preserve"> Менеджмент», осуществля</w:t>
      </w:r>
      <w:r w:rsidR="00130009">
        <w:t>ющ</w:t>
      </w:r>
      <w:r>
        <w:t xml:space="preserve">ее доверительное управление </w:t>
      </w:r>
      <w:r w:rsidR="007D5BA3" w:rsidRPr="00130009">
        <w:t>ЗПИФ недвижимости «Сельскохозяйственный»</w:t>
      </w:r>
      <w:r>
        <w:t xml:space="preserve"> сообщает, что в 20</w:t>
      </w:r>
      <w:r w:rsidRPr="00596A8A">
        <w:t>2</w:t>
      </w:r>
      <w:r w:rsidR="00596A8A" w:rsidRPr="00596A8A">
        <w:t>2</w:t>
      </w:r>
      <w:r>
        <w:t xml:space="preserve"> году акции акционерных обществ с состав имущества </w:t>
      </w:r>
      <w:r w:rsidR="00130009" w:rsidRPr="00130009">
        <w:t>ЗПИФ недвижимости «Сельскохозяйственный»</w:t>
      </w:r>
      <w:r>
        <w:t xml:space="preserve"> не входили, голосование по акциям не осуществлялось. </w:t>
      </w:r>
    </w:p>
    <w:p w14:paraId="20BF14AF" w14:textId="77777777" w:rsidR="00130009" w:rsidRDefault="00130009" w:rsidP="00130009">
      <w:pPr>
        <w:pStyle w:val="afc"/>
        <w:ind w:left="0" w:firstLine="567"/>
      </w:pPr>
    </w:p>
    <w:p w14:paraId="5D895427" w14:textId="77777777" w:rsidR="00130009" w:rsidRDefault="00130009" w:rsidP="00130009">
      <w:pPr>
        <w:pStyle w:val="afc"/>
        <w:ind w:left="0" w:firstLine="567"/>
      </w:pPr>
    </w:p>
    <w:p w14:paraId="786E44CD" w14:textId="77777777" w:rsidR="00130009" w:rsidRDefault="00130009" w:rsidP="00130009">
      <w:pPr>
        <w:pStyle w:val="afc"/>
        <w:ind w:left="0" w:firstLine="567"/>
      </w:pPr>
    </w:p>
    <w:p w14:paraId="395272E5" w14:textId="31EF4A23" w:rsidR="00594C19" w:rsidRPr="00130009" w:rsidRDefault="00594C19" w:rsidP="00130009">
      <w:pPr>
        <w:pStyle w:val="afc"/>
        <w:ind w:left="0" w:firstLine="567"/>
        <w:rPr>
          <w:b/>
        </w:rPr>
      </w:pPr>
      <w:r w:rsidRPr="00130009">
        <w:rPr>
          <w:b/>
        </w:rPr>
        <w:t>Генеральный директор</w:t>
      </w:r>
      <w:r w:rsidR="00130009" w:rsidRPr="00130009">
        <w:rPr>
          <w:b/>
        </w:rPr>
        <w:t xml:space="preserve">                                                            </w:t>
      </w:r>
      <w:r w:rsidR="00941ABC">
        <w:rPr>
          <w:b/>
        </w:rPr>
        <w:t>Борзова Е.В.</w:t>
      </w:r>
    </w:p>
    <w:p w14:paraId="2B0E8FF0" w14:textId="77777777" w:rsidR="007D5BA3" w:rsidRDefault="007D5BA3" w:rsidP="00F53DC2">
      <w:pPr>
        <w:pStyle w:val="afc"/>
        <w:ind w:left="0" w:firstLine="0"/>
        <w:rPr>
          <w:i/>
          <w:sz w:val="20"/>
          <w:szCs w:val="20"/>
          <w:highlight w:val="green"/>
        </w:rPr>
      </w:pPr>
    </w:p>
    <w:sectPr w:rsidR="007D5BA3" w:rsidSect="006C099C">
      <w:footerReference w:type="default" r:id="rId8"/>
      <w:pgSz w:w="11906" w:h="16838"/>
      <w:pgMar w:top="567" w:right="850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8941" w14:textId="77777777" w:rsidR="00872ECB" w:rsidRDefault="00872ECB">
      <w:r>
        <w:separator/>
      </w:r>
    </w:p>
  </w:endnote>
  <w:endnote w:type="continuationSeparator" w:id="0">
    <w:p w14:paraId="090ADBF0" w14:textId="77777777" w:rsidR="00872ECB" w:rsidRDefault="008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0FF3" w14:textId="77777777" w:rsidR="005277A7" w:rsidRPr="001670E7" w:rsidRDefault="005277A7" w:rsidP="00B06676">
    <w:pPr>
      <w:pStyle w:val="aa"/>
      <w:framePr w:wrap="auto" w:vAnchor="text" w:hAnchor="margin" w:xAlign="right" w:y="1"/>
      <w:rPr>
        <w:rStyle w:val="a5"/>
        <w:sz w:val="18"/>
        <w:szCs w:val="18"/>
      </w:rPr>
    </w:pPr>
    <w:r w:rsidRPr="001670E7">
      <w:rPr>
        <w:rStyle w:val="a5"/>
        <w:sz w:val="18"/>
        <w:szCs w:val="18"/>
      </w:rPr>
      <w:fldChar w:fldCharType="begin"/>
    </w:r>
    <w:r w:rsidRPr="001670E7">
      <w:rPr>
        <w:rStyle w:val="a5"/>
        <w:sz w:val="18"/>
        <w:szCs w:val="18"/>
      </w:rPr>
      <w:instrText xml:space="preserve">PAGE  </w:instrText>
    </w:r>
    <w:r w:rsidRPr="001670E7">
      <w:rPr>
        <w:rStyle w:val="a5"/>
        <w:sz w:val="18"/>
        <w:szCs w:val="18"/>
      </w:rPr>
      <w:fldChar w:fldCharType="separate"/>
    </w:r>
    <w:r w:rsidR="00CF25E5">
      <w:rPr>
        <w:rStyle w:val="a5"/>
        <w:noProof/>
        <w:sz w:val="18"/>
        <w:szCs w:val="18"/>
      </w:rPr>
      <w:t>26</w:t>
    </w:r>
    <w:r w:rsidRPr="001670E7">
      <w:rPr>
        <w:rStyle w:val="a5"/>
        <w:sz w:val="18"/>
        <w:szCs w:val="18"/>
      </w:rPr>
      <w:fldChar w:fldCharType="end"/>
    </w:r>
  </w:p>
  <w:p w14:paraId="3C2CB279" w14:textId="77777777" w:rsidR="005277A7" w:rsidRDefault="005277A7" w:rsidP="00B0667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07C7" w14:textId="77777777" w:rsidR="00872ECB" w:rsidRDefault="00872ECB">
      <w:r>
        <w:separator/>
      </w:r>
    </w:p>
  </w:footnote>
  <w:footnote w:type="continuationSeparator" w:id="0">
    <w:p w14:paraId="3DF5F04B" w14:textId="77777777" w:rsidR="00872ECB" w:rsidRDefault="0087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66D5"/>
    <w:multiLevelType w:val="hybridMultilevel"/>
    <w:tmpl w:val="AD6A3A7E"/>
    <w:lvl w:ilvl="0" w:tplc="82766B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3FC1"/>
    <w:multiLevelType w:val="hybridMultilevel"/>
    <w:tmpl w:val="C0FC2894"/>
    <w:lvl w:ilvl="0" w:tplc="79229A1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CC0F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EE93356"/>
    <w:multiLevelType w:val="hybridMultilevel"/>
    <w:tmpl w:val="E254652A"/>
    <w:lvl w:ilvl="0" w:tplc="7178A89C">
      <w:start w:val="118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6026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2D77FB"/>
    <w:multiLevelType w:val="hybridMultilevel"/>
    <w:tmpl w:val="3CBE99D0"/>
    <w:lvl w:ilvl="0" w:tplc="48741A7A">
      <w:start w:val="4"/>
      <w:numFmt w:val="decimal"/>
      <w:lvlText w:val="%1"/>
      <w:lvlJc w:val="left"/>
      <w:pPr>
        <w:ind w:left="14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8953A27"/>
    <w:multiLevelType w:val="hybridMultilevel"/>
    <w:tmpl w:val="C6C057B8"/>
    <w:lvl w:ilvl="0" w:tplc="0419000F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1451A4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2315802"/>
    <w:multiLevelType w:val="hybridMultilevel"/>
    <w:tmpl w:val="5A5AA378"/>
    <w:lvl w:ilvl="0" w:tplc="112C287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 w15:restartNumberingAfterBreak="0">
    <w:nsid w:val="2394168B"/>
    <w:multiLevelType w:val="hybridMultilevel"/>
    <w:tmpl w:val="3E36EFCC"/>
    <w:lvl w:ilvl="0" w:tplc="502AC5B4">
      <w:start w:val="4"/>
      <w:numFmt w:val="decimal"/>
      <w:lvlText w:val="%1"/>
      <w:lvlJc w:val="left"/>
      <w:pPr>
        <w:ind w:left="18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23971846"/>
    <w:multiLevelType w:val="hybridMultilevel"/>
    <w:tmpl w:val="DA1E69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D13702"/>
    <w:multiLevelType w:val="multilevel"/>
    <w:tmpl w:val="2752ED32"/>
    <w:lvl w:ilvl="0">
      <w:start w:val="2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6487B"/>
    <w:multiLevelType w:val="hybridMultilevel"/>
    <w:tmpl w:val="BA12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291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2FB099D"/>
    <w:multiLevelType w:val="hybridMultilevel"/>
    <w:tmpl w:val="203C2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11C1048"/>
    <w:multiLevelType w:val="hybridMultilevel"/>
    <w:tmpl w:val="5780565C"/>
    <w:lvl w:ilvl="0" w:tplc="72F6B5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210F5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45AF01A8"/>
    <w:multiLevelType w:val="multilevel"/>
    <w:tmpl w:val="6888A768"/>
    <w:lvl w:ilvl="0">
      <w:start w:val="2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7940C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E68312D"/>
    <w:multiLevelType w:val="hybridMultilevel"/>
    <w:tmpl w:val="D520E234"/>
    <w:lvl w:ilvl="0" w:tplc="0419000F">
      <w:start w:val="9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0B438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56E72F1B"/>
    <w:multiLevelType w:val="hybridMultilevel"/>
    <w:tmpl w:val="95266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8224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9624B8D"/>
    <w:multiLevelType w:val="hybridMultilevel"/>
    <w:tmpl w:val="B47EF9B0"/>
    <w:lvl w:ilvl="0" w:tplc="90269050">
      <w:start w:val="126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AB6099"/>
    <w:multiLevelType w:val="multilevel"/>
    <w:tmpl w:val="54189220"/>
    <w:lvl w:ilvl="0">
      <w:start w:val="4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5" w15:restartNumberingAfterBreak="0">
    <w:nsid w:val="6BCD5779"/>
    <w:multiLevelType w:val="hybridMultilevel"/>
    <w:tmpl w:val="95E049F0"/>
    <w:lvl w:ilvl="0" w:tplc="347E3D42">
      <w:start w:val="129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1D3BCB"/>
    <w:multiLevelType w:val="hybridMultilevel"/>
    <w:tmpl w:val="4CD04C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A544FD"/>
    <w:multiLevelType w:val="hybridMultilevel"/>
    <w:tmpl w:val="B920813A"/>
    <w:lvl w:ilvl="0" w:tplc="04C0B0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7D91079"/>
    <w:multiLevelType w:val="hybridMultilevel"/>
    <w:tmpl w:val="D012CD84"/>
    <w:lvl w:ilvl="0" w:tplc="0419000F">
      <w:start w:val="4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83B3DC0"/>
    <w:multiLevelType w:val="hybridMultilevel"/>
    <w:tmpl w:val="80248B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800093"/>
    <w:multiLevelType w:val="hybridMultilevel"/>
    <w:tmpl w:val="786C6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247252">
    <w:abstractNumId w:val="15"/>
  </w:num>
  <w:num w:numId="2" w16cid:durableId="1308046528">
    <w:abstractNumId w:val="22"/>
  </w:num>
  <w:num w:numId="3" w16cid:durableId="1833715135">
    <w:abstractNumId w:val="0"/>
  </w:num>
  <w:num w:numId="4" w16cid:durableId="15889304">
    <w:abstractNumId w:val="7"/>
  </w:num>
  <w:num w:numId="5" w16cid:durableId="687487112">
    <w:abstractNumId w:val="16"/>
  </w:num>
  <w:num w:numId="6" w16cid:durableId="1809932545">
    <w:abstractNumId w:val="20"/>
  </w:num>
  <w:num w:numId="7" w16cid:durableId="337773073">
    <w:abstractNumId w:val="2"/>
  </w:num>
  <w:num w:numId="8" w16cid:durableId="1088574986">
    <w:abstractNumId w:val="18"/>
  </w:num>
  <w:num w:numId="9" w16cid:durableId="1247225363">
    <w:abstractNumId w:val="4"/>
  </w:num>
  <w:num w:numId="10" w16cid:durableId="2031056446">
    <w:abstractNumId w:val="13"/>
  </w:num>
  <w:num w:numId="11" w16cid:durableId="1859539825">
    <w:abstractNumId w:val="11"/>
  </w:num>
  <w:num w:numId="12" w16cid:durableId="1250770689">
    <w:abstractNumId w:val="10"/>
  </w:num>
  <w:num w:numId="13" w16cid:durableId="1290934883">
    <w:abstractNumId w:val="26"/>
  </w:num>
  <w:num w:numId="14" w16cid:durableId="1050496">
    <w:abstractNumId w:val="30"/>
  </w:num>
  <w:num w:numId="15" w16cid:durableId="7417280">
    <w:abstractNumId w:val="12"/>
  </w:num>
  <w:num w:numId="16" w16cid:durableId="1905990826">
    <w:abstractNumId w:val="8"/>
  </w:num>
  <w:num w:numId="17" w16cid:durableId="1168596929">
    <w:abstractNumId w:val="17"/>
  </w:num>
  <w:num w:numId="18" w16cid:durableId="820317071">
    <w:abstractNumId w:val="29"/>
  </w:num>
  <w:num w:numId="19" w16cid:durableId="1232228495">
    <w:abstractNumId w:val="3"/>
  </w:num>
  <w:num w:numId="20" w16cid:durableId="550458961">
    <w:abstractNumId w:val="6"/>
  </w:num>
  <w:num w:numId="21" w16cid:durableId="1955481778">
    <w:abstractNumId w:val="28"/>
  </w:num>
  <w:num w:numId="22" w16cid:durableId="2033457288">
    <w:abstractNumId w:val="24"/>
  </w:num>
  <w:num w:numId="23" w16cid:durableId="850879640">
    <w:abstractNumId w:val="19"/>
  </w:num>
  <w:num w:numId="24" w16cid:durableId="1531645408">
    <w:abstractNumId w:val="23"/>
  </w:num>
  <w:num w:numId="25" w16cid:durableId="873424095">
    <w:abstractNumId w:val="25"/>
  </w:num>
  <w:num w:numId="26" w16cid:durableId="1005940033">
    <w:abstractNumId w:val="27"/>
  </w:num>
  <w:num w:numId="27" w16cid:durableId="1105732826">
    <w:abstractNumId w:val="1"/>
  </w:num>
  <w:num w:numId="28" w16cid:durableId="1726297581">
    <w:abstractNumId w:val="21"/>
  </w:num>
  <w:num w:numId="29" w16cid:durableId="309288019">
    <w:abstractNumId w:val="14"/>
  </w:num>
  <w:num w:numId="30" w16cid:durableId="485124169">
    <w:abstractNumId w:val="5"/>
  </w:num>
  <w:num w:numId="31" w16cid:durableId="90433606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76"/>
    <w:rsid w:val="00000DAB"/>
    <w:rsid w:val="000010EC"/>
    <w:rsid w:val="000040C4"/>
    <w:rsid w:val="00011DA1"/>
    <w:rsid w:val="00012460"/>
    <w:rsid w:val="00014DFF"/>
    <w:rsid w:val="00015252"/>
    <w:rsid w:val="00015669"/>
    <w:rsid w:val="000257A5"/>
    <w:rsid w:val="0003114C"/>
    <w:rsid w:val="000338EA"/>
    <w:rsid w:val="00036AA1"/>
    <w:rsid w:val="000414A1"/>
    <w:rsid w:val="00042091"/>
    <w:rsid w:val="000450A7"/>
    <w:rsid w:val="00046002"/>
    <w:rsid w:val="00051015"/>
    <w:rsid w:val="000533CD"/>
    <w:rsid w:val="0005534B"/>
    <w:rsid w:val="000637EE"/>
    <w:rsid w:val="000748A2"/>
    <w:rsid w:val="000776A8"/>
    <w:rsid w:val="00080BEA"/>
    <w:rsid w:val="000834CB"/>
    <w:rsid w:val="00091B79"/>
    <w:rsid w:val="0009739E"/>
    <w:rsid w:val="00097DF5"/>
    <w:rsid w:val="000B1072"/>
    <w:rsid w:val="000B1E93"/>
    <w:rsid w:val="000B6CB5"/>
    <w:rsid w:val="000B6E50"/>
    <w:rsid w:val="000B73FB"/>
    <w:rsid w:val="000B7ECF"/>
    <w:rsid w:val="000C39D9"/>
    <w:rsid w:val="000D0728"/>
    <w:rsid w:val="000D0C7C"/>
    <w:rsid w:val="000D1643"/>
    <w:rsid w:val="000D7D9D"/>
    <w:rsid w:val="000E1FD9"/>
    <w:rsid w:val="000E524A"/>
    <w:rsid w:val="000F2002"/>
    <w:rsid w:val="0010212C"/>
    <w:rsid w:val="00111AC9"/>
    <w:rsid w:val="00113558"/>
    <w:rsid w:val="00114167"/>
    <w:rsid w:val="00114DAC"/>
    <w:rsid w:val="00114E59"/>
    <w:rsid w:val="0012027F"/>
    <w:rsid w:val="00120314"/>
    <w:rsid w:val="00120B16"/>
    <w:rsid w:val="0012187A"/>
    <w:rsid w:val="00127FA7"/>
    <w:rsid w:val="00130009"/>
    <w:rsid w:val="0013472E"/>
    <w:rsid w:val="00136E58"/>
    <w:rsid w:val="00146770"/>
    <w:rsid w:val="00153BAA"/>
    <w:rsid w:val="00155C29"/>
    <w:rsid w:val="001578A8"/>
    <w:rsid w:val="00162A4E"/>
    <w:rsid w:val="001670E7"/>
    <w:rsid w:val="00171432"/>
    <w:rsid w:val="00174B2C"/>
    <w:rsid w:val="0017627F"/>
    <w:rsid w:val="0018123E"/>
    <w:rsid w:val="00183D65"/>
    <w:rsid w:val="00185252"/>
    <w:rsid w:val="00190882"/>
    <w:rsid w:val="00197961"/>
    <w:rsid w:val="00197EE6"/>
    <w:rsid w:val="001A08CE"/>
    <w:rsid w:val="001A3647"/>
    <w:rsid w:val="001A5661"/>
    <w:rsid w:val="001B0735"/>
    <w:rsid w:val="001B7259"/>
    <w:rsid w:val="001C3F78"/>
    <w:rsid w:val="001C5645"/>
    <w:rsid w:val="001D3E23"/>
    <w:rsid w:val="001D416B"/>
    <w:rsid w:val="001D4BB1"/>
    <w:rsid w:val="001D5267"/>
    <w:rsid w:val="001D589A"/>
    <w:rsid w:val="001D600F"/>
    <w:rsid w:val="001D604E"/>
    <w:rsid w:val="001D69A3"/>
    <w:rsid w:val="001D705A"/>
    <w:rsid w:val="001E2B3D"/>
    <w:rsid w:val="001E2DDD"/>
    <w:rsid w:val="001E3248"/>
    <w:rsid w:val="001E47D6"/>
    <w:rsid w:val="001E6644"/>
    <w:rsid w:val="001E7C6D"/>
    <w:rsid w:val="001F1744"/>
    <w:rsid w:val="001F4020"/>
    <w:rsid w:val="001F4513"/>
    <w:rsid w:val="001F736D"/>
    <w:rsid w:val="00201FD7"/>
    <w:rsid w:val="0020765B"/>
    <w:rsid w:val="00211112"/>
    <w:rsid w:val="00212085"/>
    <w:rsid w:val="00213CFD"/>
    <w:rsid w:val="00214698"/>
    <w:rsid w:val="0022201F"/>
    <w:rsid w:val="00222E8A"/>
    <w:rsid w:val="00226F7B"/>
    <w:rsid w:val="00233045"/>
    <w:rsid w:val="0023785D"/>
    <w:rsid w:val="00240062"/>
    <w:rsid w:val="002406B1"/>
    <w:rsid w:val="00241C31"/>
    <w:rsid w:val="00245B76"/>
    <w:rsid w:val="00251E66"/>
    <w:rsid w:val="0025798D"/>
    <w:rsid w:val="002610B8"/>
    <w:rsid w:val="00261AFD"/>
    <w:rsid w:val="00265169"/>
    <w:rsid w:val="00265421"/>
    <w:rsid w:val="00265EFC"/>
    <w:rsid w:val="00266ACE"/>
    <w:rsid w:val="00272A29"/>
    <w:rsid w:val="00275AD2"/>
    <w:rsid w:val="0028787F"/>
    <w:rsid w:val="00287C7A"/>
    <w:rsid w:val="002920E5"/>
    <w:rsid w:val="00292A9A"/>
    <w:rsid w:val="00295A28"/>
    <w:rsid w:val="002A2023"/>
    <w:rsid w:val="002A4A16"/>
    <w:rsid w:val="002A4B5E"/>
    <w:rsid w:val="002B55D2"/>
    <w:rsid w:val="002C1066"/>
    <w:rsid w:val="002C12FF"/>
    <w:rsid w:val="002C2561"/>
    <w:rsid w:val="002C41A6"/>
    <w:rsid w:val="002D3FC1"/>
    <w:rsid w:val="002D684A"/>
    <w:rsid w:val="002D6D3D"/>
    <w:rsid w:val="002E0014"/>
    <w:rsid w:val="002E2245"/>
    <w:rsid w:val="002E2EE5"/>
    <w:rsid w:val="002E7FE8"/>
    <w:rsid w:val="002F5677"/>
    <w:rsid w:val="002F7C99"/>
    <w:rsid w:val="003002C1"/>
    <w:rsid w:val="0030382D"/>
    <w:rsid w:val="00304753"/>
    <w:rsid w:val="00306116"/>
    <w:rsid w:val="003067DB"/>
    <w:rsid w:val="00310B3D"/>
    <w:rsid w:val="00311FE6"/>
    <w:rsid w:val="003145DD"/>
    <w:rsid w:val="00320348"/>
    <w:rsid w:val="0032443E"/>
    <w:rsid w:val="003254CE"/>
    <w:rsid w:val="003270E7"/>
    <w:rsid w:val="003323B5"/>
    <w:rsid w:val="00343F6E"/>
    <w:rsid w:val="0034617F"/>
    <w:rsid w:val="00354C43"/>
    <w:rsid w:val="00356577"/>
    <w:rsid w:val="00356D50"/>
    <w:rsid w:val="00363320"/>
    <w:rsid w:val="003672DA"/>
    <w:rsid w:val="003675B3"/>
    <w:rsid w:val="003677ED"/>
    <w:rsid w:val="00367D54"/>
    <w:rsid w:val="00377161"/>
    <w:rsid w:val="00390A10"/>
    <w:rsid w:val="00393281"/>
    <w:rsid w:val="00393700"/>
    <w:rsid w:val="00393E5A"/>
    <w:rsid w:val="003A0C0B"/>
    <w:rsid w:val="003A2BD9"/>
    <w:rsid w:val="003A3C71"/>
    <w:rsid w:val="003A48F3"/>
    <w:rsid w:val="003B0D68"/>
    <w:rsid w:val="003B3D95"/>
    <w:rsid w:val="003B7B5D"/>
    <w:rsid w:val="003B7E7B"/>
    <w:rsid w:val="003C1398"/>
    <w:rsid w:val="003C1512"/>
    <w:rsid w:val="003C276F"/>
    <w:rsid w:val="003C656A"/>
    <w:rsid w:val="003C65CE"/>
    <w:rsid w:val="003C7ED5"/>
    <w:rsid w:val="003D25F7"/>
    <w:rsid w:val="003D7066"/>
    <w:rsid w:val="003E3A31"/>
    <w:rsid w:val="003E64C2"/>
    <w:rsid w:val="003E7986"/>
    <w:rsid w:val="003E7C59"/>
    <w:rsid w:val="003E7C6D"/>
    <w:rsid w:val="003F4E6B"/>
    <w:rsid w:val="00406107"/>
    <w:rsid w:val="0040626B"/>
    <w:rsid w:val="004066BE"/>
    <w:rsid w:val="004071B5"/>
    <w:rsid w:val="0041086C"/>
    <w:rsid w:val="00412AA4"/>
    <w:rsid w:val="00413778"/>
    <w:rsid w:val="00413AA1"/>
    <w:rsid w:val="00415C94"/>
    <w:rsid w:val="00416BA8"/>
    <w:rsid w:val="0042383A"/>
    <w:rsid w:val="004241B2"/>
    <w:rsid w:val="00424679"/>
    <w:rsid w:val="00425F0E"/>
    <w:rsid w:val="0043338A"/>
    <w:rsid w:val="00433BFC"/>
    <w:rsid w:val="004342C4"/>
    <w:rsid w:val="0043467E"/>
    <w:rsid w:val="00434C57"/>
    <w:rsid w:val="00450A9F"/>
    <w:rsid w:val="004520B5"/>
    <w:rsid w:val="004525D3"/>
    <w:rsid w:val="004552C0"/>
    <w:rsid w:val="00455972"/>
    <w:rsid w:val="00462759"/>
    <w:rsid w:val="00475F09"/>
    <w:rsid w:val="004763FD"/>
    <w:rsid w:val="00480563"/>
    <w:rsid w:val="00481C03"/>
    <w:rsid w:val="00490314"/>
    <w:rsid w:val="0049520B"/>
    <w:rsid w:val="004A01E6"/>
    <w:rsid w:val="004A0B5E"/>
    <w:rsid w:val="004A1B35"/>
    <w:rsid w:val="004B1CCA"/>
    <w:rsid w:val="004B2AEB"/>
    <w:rsid w:val="004B2BB1"/>
    <w:rsid w:val="004C4C81"/>
    <w:rsid w:val="004C6B5B"/>
    <w:rsid w:val="004D1DFD"/>
    <w:rsid w:val="004D28BC"/>
    <w:rsid w:val="004D45C3"/>
    <w:rsid w:val="004D7C52"/>
    <w:rsid w:val="004E1212"/>
    <w:rsid w:val="004F7280"/>
    <w:rsid w:val="00500250"/>
    <w:rsid w:val="00500DFE"/>
    <w:rsid w:val="005053C0"/>
    <w:rsid w:val="005112E6"/>
    <w:rsid w:val="00516C00"/>
    <w:rsid w:val="00517435"/>
    <w:rsid w:val="005277A7"/>
    <w:rsid w:val="00531D9D"/>
    <w:rsid w:val="005321F4"/>
    <w:rsid w:val="00534B7B"/>
    <w:rsid w:val="00535A60"/>
    <w:rsid w:val="00536B8E"/>
    <w:rsid w:val="005372CE"/>
    <w:rsid w:val="00540290"/>
    <w:rsid w:val="00546063"/>
    <w:rsid w:val="00550FC1"/>
    <w:rsid w:val="00551BAA"/>
    <w:rsid w:val="005520A6"/>
    <w:rsid w:val="0055218C"/>
    <w:rsid w:val="00561B74"/>
    <w:rsid w:val="0056257B"/>
    <w:rsid w:val="005657EF"/>
    <w:rsid w:val="005719F5"/>
    <w:rsid w:val="0057478E"/>
    <w:rsid w:val="00577A9B"/>
    <w:rsid w:val="00577C23"/>
    <w:rsid w:val="00585E42"/>
    <w:rsid w:val="00587AD7"/>
    <w:rsid w:val="00594C19"/>
    <w:rsid w:val="00595962"/>
    <w:rsid w:val="00596A8A"/>
    <w:rsid w:val="00597897"/>
    <w:rsid w:val="005A6AB5"/>
    <w:rsid w:val="005B42F7"/>
    <w:rsid w:val="005C12D2"/>
    <w:rsid w:val="005C156F"/>
    <w:rsid w:val="005C2E89"/>
    <w:rsid w:val="005C4076"/>
    <w:rsid w:val="005C457D"/>
    <w:rsid w:val="005C47A0"/>
    <w:rsid w:val="005D05ED"/>
    <w:rsid w:val="005D1BC0"/>
    <w:rsid w:val="005D3C5C"/>
    <w:rsid w:val="005E6DAE"/>
    <w:rsid w:val="005F183E"/>
    <w:rsid w:val="005F2B19"/>
    <w:rsid w:val="00601996"/>
    <w:rsid w:val="00603FA1"/>
    <w:rsid w:val="0060468A"/>
    <w:rsid w:val="0060560F"/>
    <w:rsid w:val="006078BC"/>
    <w:rsid w:val="00607AA5"/>
    <w:rsid w:val="00617E85"/>
    <w:rsid w:val="0062150A"/>
    <w:rsid w:val="00626985"/>
    <w:rsid w:val="00630C92"/>
    <w:rsid w:val="006371A9"/>
    <w:rsid w:val="00637C5C"/>
    <w:rsid w:val="0064051F"/>
    <w:rsid w:val="006439BA"/>
    <w:rsid w:val="00643D85"/>
    <w:rsid w:val="006530A2"/>
    <w:rsid w:val="00654F2E"/>
    <w:rsid w:val="006575B8"/>
    <w:rsid w:val="006644E0"/>
    <w:rsid w:val="006647F2"/>
    <w:rsid w:val="00674C58"/>
    <w:rsid w:val="00681973"/>
    <w:rsid w:val="006823A5"/>
    <w:rsid w:val="00685745"/>
    <w:rsid w:val="00685F61"/>
    <w:rsid w:val="006864DF"/>
    <w:rsid w:val="00687226"/>
    <w:rsid w:val="00694B97"/>
    <w:rsid w:val="006A3AB1"/>
    <w:rsid w:val="006B1E29"/>
    <w:rsid w:val="006B5087"/>
    <w:rsid w:val="006C099C"/>
    <w:rsid w:val="006C11CE"/>
    <w:rsid w:val="006C275B"/>
    <w:rsid w:val="006C3CF2"/>
    <w:rsid w:val="006C3F04"/>
    <w:rsid w:val="006D2317"/>
    <w:rsid w:val="006E1BDC"/>
    <w:rsid w:val="006E2C4C"/>
    <w:rsid w:val="006E3BBD"/>
    <w:rsid w:val="006E50E6"/>
    <w:rsid w:val="006E5886"/>
    <w:rsid w:val="006F48B4"/>
    <w:rsid w:val="007020E1"/>
    <w:rsid w:val="007179CB"/>
    <w:rsid w:val="00720F77"/>
    <w:rsid w:val="0072649F"/>
    <w:rsid w:val="00733D2F"/>
    <w:rsid w:val="00733D54"/>
    <w:rsid w:val="00736889"/>
    <w:rsid w:val="00747F3C"/>
    <w:rsid w:val="0075353F"/>
    <w:rsid w:val="00757558"/>
    <w:rsid w:val="007622E1"/>
    <w:rsid w:val="0077048C"/>
    <w:rsid w:val="00773887"/>
    <w:rsid w:val="007750E9"/>
    <w:rsid w:val="007757FE"/>
    <w:rsid w:val="00777E90"/>
    <w:rsid w:val="00780999"/>
    <w:rsid w:val="007901D2"/>
    <w:rsid w:val="0079086A"/>
    <w:rsid w:val="00792C0B"/>
    <w:rsid w:val="0079393F"/>
    <w:rsid w:val="0079607D"/>
    <w:rsid w:val="007A37F2"/>
    <w:rsid w:val="007B19DF"/>
    <w:rsid w:val="007B5C08"/>
    <w:rsid w:val="007B796B"/>
    <w:rsid w:val="007B7FD3"/>
    <w:rsid w:val="007C341D"/>
    <w:rsid w:val="007C3D93"/>
    <w:rsid w:val="007C5F26"/>
    <w:rsid w:val="007C6071"/>
    <w:rsid w:val="007C6B24"/>
    <w:rsid w:val="007D351B"/>
    <w:rsid w:val="007D3C78"/>
    <w:rsid w:val="007D41FC"/>
    <w:rsid w:val="007D5BA3"/>
    <w:rsid w:val="007D61DF"/>
    <w:rsid w:val="007F0062"/>
    <w:rsid w:val="007F1E36"/>
    <w:rsid w:val="007F5F33"/>
    <w:rsid w:val="007F6F2E"/>
    <w:rsid w:val="007F70AC"/>
    <w:rsid w:val="007F70FE"/>
    <w:rsid w:val="00805236"/>
    <w:rsid w:val="00810D77"/>
    <w:rsid w:val="00811B1E"/>
    <w:rsid w:val="0081242A"/>
    <w:rsid w:val="008139B9"/>
    <w:rsid w:val="008154CB"/>
    <w:rsid w:val="00816F13"/>
    <w:rsid w:val="00820E2B"/>
    <w:rsid w:val="00823DB0"/>
    <w:rsid w:val="0082443F"/>
    <w:rsid w:val="00824F36"/>
    <w:rsid w:val="0082525B"/>
    <w:rsid w:val="00827209"/>
    <w:rsid w:val="0084320D"/>
    <w:rsid w:val="00844EDB"/>
    <w:rsid w:val="00847FC3"/>
    <w:rsid w:val="00853B75"/>
    <w:rsid w:val="00872ECB"/>
    <w:rsid w:val="00875F2B"/>
    <w:rsid w:val="00877009"/>
    <w:rsid w:val="00882261"/>
    <w:rsid w:val="00883B88"/>
    <w:rsid w:val="00892AA8"/>
    <w:rsid w:val="008A351E"/>
    <w:rsid w:val="008A5511"/>
    <w:rsid w:val="008B1876"/>
    <w:rsid w:val="008C533F"/>
    <w:rsid w:val="008C733E"/>
    <w:rsid w:val="008D1804"/>
    <w:rsid w:val="008D2F1C"/>
    <w:rsid w:val="008D551B"/>
    <w:rsid w:val="008E00A4"/>
    <w:rsid w:val="008E337F"/>
    <w:rsid w:val="008E5A68"/>
    <w:rsid w:val="008F1C42"/>
    <w:rsid w:val="008F7285"/>
    <w:rsid w:val="00902BE7"/>
    <w:rsid w:val="00906751"/>
    <w:rsid w:val="00911A28"/>
    <w:rsid w:val="0092095B"/>
    <w:rsid w:val="00927099"/>
    <w:rsid w:val="00930788"/>
    <w:rsid w:val="009315D6"/>
    <w:rsid w:val="0093375A"/>
    <w:rsid w:val="009350B1"/>
    <w:rsid w:val="009370A9"/>
    <w:rsid w:val="00937E4C"/>
    <w:rsid w:val="00941ABC"/>
    <w:rsid w:val="00941D7E"/>
    <w:rsid w:val="0094678A"/>
    <w:rsid w:val="00954073"/>
    <w:rsid w:val="009564CC"/>
    <w:rsid w:val="00957B91"/>
    <w:rsid w:val="00964BEA"/>
    <w:rsid w:val="00966FAC"/>
    <w:rsid w:val="00972DF3"/>
    <w:rsid w:val="00982CF2"/>
    <w:rsid w:val="009878AC"/>
    <w:rsid w:val="009A3738"/>
    <w:rsid w:val="009A6CCE"/>
    <w:rsid w:val="009B1954"/>
    <w:rsid w:val="009B1C2D"/>
    <w:rsid w:val="009B2A7D"/>
    <w:rsid w:val="009C5195"/>
    <w:rsid w:val="009C6388"/>
    <w:rsid w:val="009C7632"/>
    <w:rsid w:val="009C7831"/>
    <w:rsid w:val="009D21E0"/>
    <w:rsid w:val="009D3055"/>
    <w:rsid w:val="009D3B1A"/>
    <w:rsid w:val="009D7CCB"/>
    <w:rsid w:val="009E0C2A"/>
    <w:rsid w:val="009E378D"/>
    <w:rsid w:val="009E4F2D"/>
    <w:rsid w:val="009F2ABB"/>
    <w:rsid w:val="009F3455"/>
    <w:rsid w:val="009F399B"/>
    <w:rsid w:val="00A01FA0"/>
    <w:rsid w:val="00A062AC"/>
    <w:rsid w:val="00A076C3"/>
    <w:rsid w:val="00A11A09"/>
    <w:rsid w:val="00A11EBF"/>
    <w:rsid w:val="00A22BEB"/>
    <w:rsid w:val="00A22CE2"/>
    <w:rsid w:val="00A22F27"/>
    <w:rsid w:val="00A269FE"/>
    <w:rsid w:val="00A30F25"/>
    <w:rsid w:val="00A30FE5"/>
    <w:rsid w:val="00A316C8"/>
    <w:rsid w:val="00A31DC4"/>
    <w:rsid w:val="00A3263D"/>
    <w:rsid w:val="00A33858"/>
    <w:rsid w:val="00A35B8B"/>
    <w:rsid w:val="00A360E4"/>
    <w:rsid w:val="00A51023"/>
    <w:rsid w:val="00A53203"/>
    <w:rsid w:val="00A63134"/>
    <w:rsid w:val="00A634EF"/>
    <w:rsid w:val="00A80455"/>
    <w:rsid w:val="00A840EA"/>
    <w:rsid w:val="00A9231B"/>
    <w:rsid w:val="00A9616D"/>
    <w:rsid w:val="00AA14D8"/>
    <w:rsid w:val="00AA4160"/>
    <w:rsid w:val="00AB4358"/>
    <w:rsid w:val="00AB5139"/>
    <w:rsid w:val="00AB5582"/>
    <w:rsid w:val="00AB5E2E"/>
    <w:rsid w:val="00AB6319"/>
    <w:rsid w:val="00AC01D0"/>
    <w:rsid w:val="00AC2EC3"/>
    <w:rsid w:val="00AC3ADD"/>
    <w:rsid w:val="00AC3B82"/>
    <w:rsid w:val="00AD02C2"/>
    <w:rsid w:val="00AD0B04"/>
    <w:rsid w:val="00AD5206"/>
    <w:rsid w:val="00AE3892"/>
    <w:rsid w:val="00AE473C"/>
    <w:rsid w:val="00AE516B"/>
    <w:rsid w:val="00AF19D6"/>
    <w:rsid w:val="00B022BB"/>
    <w:rsid w:val="00B03BC2"/>
    <w:rsid w:val="00B04A94"/>
    <w:rsid w:val="00B0615A"/>
    <w:rsid w:val="00B06676"/>
    <w:rsid w:val="00B07420"/>
    <w:rsid w:val="00B12001"/>
    <w:rsid w:val="00B123AF"/>
    <w:rsid w:val="00B12AFC"/>
    <w:rsid w:val="00B13CAC"/>
    <w:rsid w:val="00B22291"/>
    <w:rsid w:val="00B26718"/>
    <w:rsid w:val="00B26F9A"/>
    <w:rsid w:val="00B27314"/>
    <w:rsid w:val="00B314A3"/>
    <w:rsid w:val="00B403CD"/>
    <w:rsid w:val="00B434BB"/>
    <w:rsid w:val="00B44FE2"/>
    <w:rsid w:val="00B50A4F"/>
    <w:rsid w:val="00B6151F"/>
    <w:rsid w:val="00B616A3"/>
    <w:rsid w:val="00B61C54"/>
    <w:rsid w:val="00B64525"/>
    <w:rsid w:val="00B73D12"/>
    <w:rsid w:val="00B75BD6"/>
    <w:rsid w:val="00B82B02"/>
    <w:rsid w:val="00B85BC7"/>
    <w:rsid w:val="00B9214E"/>
    <w:rsid w:val="00B927CD"/>
    <w:rsid w:val="00B935A5"/>
    <w:rsid w:val="00B9410F"/>
    <w:rsid w:val="00BA0ADA"/>
    <w:rsid w:val="00BA18C7"/>
    <w:rsid w:val="00BA4D32"/>
    <w:rsid w:val="00BB232A"/>
    <w:rsid w:val="00BB3B35"/>
    <w:rsid w:val="00BB447B"/>
    <w:rsid w:val="00BB6EAE"/>
    <w:rsid w:val="00BC091D"/>
    <w:rsid w:val="00BC3DD3"/>
    <w:rsid w:val="00BC57FD"/>
    <w:rsid w:val="00BC5967"/>
    <w:rsid w:val="00BD4584"/>
    <w:rsid w:val="00BD6764"/>
    <w:rsid w:val="00BD695A"/>
    <w:rsid w:val="00BD746A"/>
    <w:rsid w:val="00BE0529"/>
    <w:rsid w:val="00BE30A8"/>
    <w:rsid w:val="00BE310C"/>
    <w:rsid w:val="00BE4844"/>
    <w:rsid w:val="00BF1B47"/>
    <w:rsid w:val="00BF5C29"/>
    <w:rsid w:val="00BF7ACF"/>
    <w:rsid w:val="00C03D2A"/>
    <w:rsid w:val="00C06027"/>
    <w:rsid w:val="00C11872"/>
    <w:rsid w:val="00C16457"/>
    <w:rsid w:val="00C226DD"/>
    <w:rsid w:val="00C256DC"/>
    <w:rsid w:val="00C258BF"/>
    <w:rsid w:val="00C30501"/>
    <w:rsid w:val="00C331F8"/>
    <w:rsid w:val="00C352D3"/>
    <w:rsid w:val="00C35A5A"/>
    <w:rsid w:val="00C35F54"/>
    <w:rsid w:val="00C3687F"/>
    <w:rsid w:val="00C375FF"/>
    <w:rsid w:val="00C4422C"/>
    <w:rsid w:val="00C445EB"/>
    <w:rsid w:val="00C4463A"/>
    <w:rsid w:val="00C44C96"/>
    <w:rsid w:val="00C4678F"/>
    <w:rsid w:val="00C46E2C"/>
    <w:rsid w:val="00C52A7D"/>
    <w:rsid w:val="00C61899"/>
    <w:rsid w:val="00C63372"/>
    <w:rsid w:val="00C63418"/>
    <w:rsid w:val="00C64349"/>
    <w:rsid w:val="00C65B34"/>
    <w:rsid w:val="00C65B59"/>
    <w:rsid w:val="00C72948"/>
    <w:rsid w:val="00C85C43"/>
    <w:rsid w:val="00C91B0F"/>
    <w:rsid w:val="00C93463"/>
    <w:rsid w:val="00C94547"/>
    <w:rsid w:val="00C956B8"/>
    <w:rsid w:val="00C96363"/>
    <w:rsid w:val="00C966F5"/>
    <w:rsid w:val="00C96893"/>
    <w:rsid w:val="00C9726F"/>
    <w:rsid w:val="00CA0C76"/>
    <w:rsid w:val="00CA5FA8"/>
    <w:rsid w:val="00CA701A"/>
    <w:rsid w:val="00CB323D"/>
    <w:rsid w:val="00CB4740"/>
    <w:rsid w:val="00CB5048"/>
    <w:rsid w:val="00CB642B"/>
    <w:rsid w:val="00CC05A5"/>
    <w:rsid w:val="00CC2AC4"/>
    <w:rsid w:val="00CC5FA2"/>
    <w:rsid w:val="00CC7761"/>
    <w:rsid w:val="00CD0DD3"/>
    <w:rsid w:val="00CD1651"/>
    <w:rsid w:val="00CD209E"/>
    <w:rsid w:val="00CD3FF6"/>
    <w:rsid w:val="00CD4C3E"/>
    <w:rsid w:val="00CD5AD2"/>
    <w:rsid w:val="00CD5D1C"/>
    <w:rsid w:val="00CD64A7"/>
    <w:rsid w:val="00CE2E59"/>
    <w:rsid w:val="00CE3073"/>
    <w:rsid w:val="00CE370D"/>
    <w:rsid w:val="00CE438D"/>
    <w:rsid w:val="00CE5C03"/>
    <w:rsid w:val="00CF25E5"/>
    <w:rsid w:val="00CF531F"/>
    <w:rsid w:val="00CF6B76"/>
    <w:rsid w:val="00D00A20"/>
    <w:rsid w:val="00D03A5C"/>
    <w:rsid w:val="00D04D63"/>
    <w:rsid w:val="00D05DB9"/>
    <w:rsid w:val="00D0688E"/>
    <w:rsid w:val="00D17ECD"/>
    <w:rsid w:val="00D2058F"/>
    <w:rsid w:val="00D206E6"/>
    <w:rsid w:val="00D20C78"/>
    <w:rsid w:val="00D2747F"/>
    <w:rsid w:val="00D37DBC"/>
    <w:rsid w:val="00D417B1"/>
    <w:rsid w:val="00D43E2E"/>
    <w:rsid w:val="00D45918"/>
    <w:rsid w:val="00D51B4B"/>
    <w:rsid w:val="00D53133"/>
    <w:rsid w:val="00D533C7"/>
    <w:rsid w:val="00D54632"/>
    <w:rsid w:val="00D6635D"/>
    <w:rsid w:val="00D74468"/>
    <w:rsid w:val="00D7609A"/>
    <w:rsid w:val="00D81586"/>
    <w:rsid w:val="00D833A7"/>
    <w:rsid w:val="00D841A8"/>
    <w:rsid w:val="00D91552"/>
    <w:rsid w:val="00D958DC"/>
    <w:rsid w:val="00D9656D"/>
    <w:rsid w:val="00DA3A35"/>
    <w:rsid w:val="00DA4ED3"/>
    <w:rsid w:val="00DA7A9F"/>
    <w:rsid w:val="00DB0412"/>
    <w:rsid w:val="00DB1541"/>
    <w:rsid w:val="00DB47E0"/>
    <w:rsid w:val="00DC1E6A"/>
    <w:rsid w:val="00DC2DE0"/>
    <w:rsid w:val="00DC4FBB"/>
    <w:rsid w:val="00DC6194"/>
    <w:rsid w:val="00DC66FC"/>
    <w:rsid w:val="00DD1CBD"/>
    <w:rsid w:val="00DD1F9F"/>
    <w:rsid w:val="00DD395D"/>
    <w:rsid w:val="00DD6358"/>
    <w:rsid w:val="00DD78E7"/>
    <w:rsid w:val="00DE7A74"/>
    <w:rsid w:val="00E00082"/>
    <w:rsid w:val="00E00F21"/>
    <w:rsid w:val="00E0295C"/>
    <w:rsid w:val="00E04CC1"/>
    <w:rsid w:val="00E05D33"/>
    <w:rsid w:val="00E12C67"/>
    <w:rsid w:val="00E15D98"/>
    <w:rsid w:val="00E17C4D"/>
    <w:rsid w:val="00E2040A"/>
    <w:rsid w:val="00E21492"/>
    <w:rsid w:val="00E25A1B"/>
    <w:rsid w:val="00E34618"/>
    <w:rsid w:val="00E35AD7"/>
    <w:rsid w:val="00E52D52"/>
    <w:rsid w:val="00E54980"/>
    <w:rsid w:val="00E6038F"/>
    <w:rsid w:val="00E63060"/>
    <w:rsid w:val="00E630D4"/>
    <w:rsid w:val="00E634A7"/>
    <w:rsid w:val="00E7101A"/>
    <w:rsid w:val="00E72FD0"/>
    <w:rsid w:val="00E75040"/>
    <w:rsid w:val="00E76216"/>
    <w:rsid w:val="00E83997"/>
    <w:rsid w:val="00E90DED"/>
    <w:rsid w:val="00E914B2"/>
    <w:rsid w:val="00E93230"/>
    <w:rsid w:val="00E933CF"/>
    <w:rsid w:val="00EA4245"/>
    <w:rsid w:val="00EB150B"/>
    <w:rsid w:val="00EB7752"/>
    <w:rsid w:val="00EC23E9"/>
    <w:rsid w:val="00EC74B4"/>
    <w:rsid w:val="00EE0C7A"/>
    <w:rsid w:val="00EE62B3"/>
    <w:rsid w:val="00EF12E9"/>
    <w:rsid w:val="00EF7AEB"/>
    <w:rsid w:val="00F018BE"/>
    <w:rsid w:val="00F05998"/>
    <w:rsid w:val="00F05AF5"/>
    <w:rsid w:val="00F05CB7"/>
    <w:rsid w:val="00F06207"/>
    <w:rsid w:val="00F06C76"/>
    <w:rsid w:val="00F1080B"/>
    <w:rsid w:val="00F17162"/>
    <w:rsid w:val="00F21F46"/>
    <w:rsid w:val="00F22AF4"/>
    <w:rsid w:val="00F26908"/>
    <w:rsid w:val="00F31BC0"/>
    <w:rsid w:val="00F32FD5"/>
    <w:rsid w:val="00F4019D"/>
    <w:rsid w:val="00F418C9"/>
    <w:rsid w:val="00F53DC2"/>
    <w:rsid w:val="00F54081"/>
    <w:rsid w:val="00F54A41"/>
    <w:rsid w:val="00F61A9A"/>
    <w:rsid w:val="00F61CC5"/>
    <w:rsid w:val="00F629CF"/>
    <w:rsid w:val="00F62C50"/>
    <w:rsid w:val="00F64817"/>
    <w:rsid w:val="00F65D51"/>
    <w:rsid w:val="00F6658A"/>
    <w:rsid w:val="00F67598"/>
    <w:rsid w:val="00F74B76"/>
    <w:rsid w:val="00F81BA0"/>
    <w:rsid w:val="00F81C3F"/>
    <w:rsid w:val="00F82602"/>
    <w:rsid w:val="00F83B80"/>
    <w:rsid w:val="00F866B2"/>
    <w:rsid w:val="00F87FE7"/>
    <w:rsid w:val="00F909C1"/>
    <w:rsid w:val="00F9533A"/>
    <w:rsid w:val="00F96D33"/>
    <w:rsid w:val="00F96EF8"/>
    <w:rsid w:val="00FA3211"/>
    <w:rsid w:val="00FB01E3"/>
    <w:rsid w:val="00FB180A"/>
    <w:rsid w:val="00FB19DF"/>
    <w:rsid w:val="00FB3AD2"/>
    <w:rsid w:val="00FB4647"/>
    <w:rsid w:val="00FC1F2C"/>
    <w:rsid w:val="00FD02BF"/>
    <w:rsid w:val="00FD04D9"/>
    <w:rsid w:val="00FD0EE9"/>
    <w:rsid w:val="00FD36FE"/>
    <w:rsid w:val="00FD3724"/>
    <w:rsid w:val="00FE47A2"/>
    <w:rsid w:val="00FE50E0"/>
    <w:rsid w:val="00FE7D57"/>
    <w:rsid w:val="00FF3EC8"/>
    <w:rsid w:val="00FF48BE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AA655"/>
  <w14:defaultImageDpi w14:val="0"/>
  <w15:docId w15:val="{36BC1CC4-2EEE-4744-B9BC-132E308D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67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6676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06676"/>
    <w:pPr>
      <w:keepNext/>
      <w:autoSpaceDE w:val="0"/>
      <w:autoSpaceDN w:val="0"/>
      <w:jc w:val="both"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rsid w:val="00B06676"/>
    <w:pPr>
      <w:keepNext/>
      <w:autoSpaceDE w:val="0"/>
      <w:autoSpaceDN w:val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B06676"/>
    <w:pPr>
      <w:keepNext/>
      <w:autoSpaceDE w:val="0"/>
      <w:autoSpaceDN w:val="0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06676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06676"/>
    <w:rPr>
      <w:rFonts w:cs="Times New Roman"/>
      <w:i/>
      <w:i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06676"/>
    <w:rPr>
      <w:rFonts w:cs="Times New Roman"/>
      <w:b/>
      <w:bCs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06676"/>
    <w:rPr>
      <w:rFonts w:cs="Times New Roman"/>
      <w:b/>
      <w:bCs/>
      <w:lang w:val="ru-RU" w:eastAsia="ru-RU"/>
    </w:rPr>
  </w:style>
  <w:style w:type="paragraph" w:customStyle="1" w:styleId="ConsPlusNormal">
    <w:name w:val="ConsPlusNormal"/>
    <w:uiPriority w:val="99"/>
    <w:rsid w:val="00B06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rsid w:val="00FF6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page number"/>
    <w:basedOn w:val="a0"/>
    <w:uiPriority w:val="99"/>
    <w:rsid w:val="00B06676"/>
    <w:rPr>
      <w:rFonts w:cs="Times New Roman"/>
    </w:rPr>
  </w:style>
  <w:style w:type="paragraph" w:customStyle="1" w:styleId="ConsNonformat">
    <w:name w:val="ConsNonformat"/>
    <w:rsid w:val="00B06676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rsid w:val="00B06676"/>
    <w:pPr>
      <w:autoSpaceDE w:val="0"/>
      <w:autoSpaceDN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B0667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fieldcomment">
    <w:name w:val="field_comment"/>
    <w:basedOn w:val="a"/>
    <w:uiPriority w:val="99"/>
    <w:rsid w:val="00B06676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B06676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B06676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B06676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B0667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0"/>
    <w:rsid w:val="00B06676"/>
    <w:rPr>
      <w:rFonts w:cs="Times New Roman"/>
      <w:sz w:val="9"/>
      <w:szCs w:val="9"/>
    </w:rPr>
  </w:style>
  <w:style w:type="paragraph" w:customStyle="1" w:styleId="21">
    <w:name w:val="Стиль2"/>
    <w:basedOn w:val="3"/>
    <w:rsid w:val="00B06676"/>
    <w:pPr>
      <w:shd w:val="clear" w:color="auto" w:fill="C0C0C0"/>
      <w:spacing w:before="150"/>
      <w:jc w:val="center"/>
    </w:pPr>
  </w:style>
  <w:style w:type="paragraph" w:customStyle="1" w:styleId="a9">
    <w:name w:val="Стиль"/>
    <w:basedOn w:val="a"/>
    <w:next w:val="a8"/>
    <w:rsid w:val="00B06676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aa">
    <w:name w:val="footer"/>
    <w:basedOn w:val="a"/>
    <w:link w:val="ab"/>
    <w:uiPriority w:val="99"/>
    <w:rsid w:val="00B06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annotation reference"/>
    <w:basedOn w:val="a0"/>
    <w:uiPriority w:val="99"/>
    <w:semiHidden/>
    <w:rsid w:val="00E21492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E2149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E2149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af1">
    <w:name w:val="Знак"/>
    <w:basedOn w:val="a"/>
    <w:uiPriority w:val="99"/>
    <w:rsid w:val="00B75B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561B7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locked/>
    <w:rPr>
      <w:rFonts w:cs="Times New Roman"/>
      <w:sz w:val="24"/>
      <w:szCs w:val="24"/>
    </w:rPr>
  </w:style>
  <w:style w:type="table" w:styleId="af4">
    <w:name w:val="Table Grid"/>
    <w:basedOn w:val="a1"/>
    <w:uiPriority w:val="99"/>
    <w:rsid w:val="00F32FD5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1">
    <w:name w:val="toc 1"/>
    <w:basedOn w:val="a"/>
    <w:next w:val="a"/>
    <w:autoRedefine/>
    <w:uiPriority w:val="99"/>
    <w:semiHidden/>
    <w:rsid w:val="00577C23"/>
    <w:pPr>
      <w:tabs>
        <w:tab w:val="left" w:pos="720"/>
        <w:tab w:val="left" w:pos="960"/>
        <w:tab w:val="right" w:leader="dot" w:pos="9345"/>
      </w:tabs>
      <w:ind w:left="720" w:hanging="720"/>
    </w:pPr>
    <w:rPr>
      <w:noProof/>
    </w:rPr>
  </w:style>
  <w:style w:type="paragraph" w:styleId="22">
    <w:name w:val="toc 2"/>
    <w:basedOn w:val="a"/>
    <w:next w:val="a"/>
    <w:autoRedefine/>
    <w:uiPriority w:val="99"/>
    <w:semiHidden/>
    <w:rsid w:val="00CE370D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CE370D"/>
    <w:pPr>
      <w:ind w:left="480"/>
    </w:pPr>
  </w:style>
  <w:style w:type="character" w:styleId="af5">
    <w:name w:val="Hyperlink"/>
    <w:basedOn w:val="a0"/>
    <w:uiPriority w:val="99"/>
    <w:rsid w:val="00CE370D"/>
    <w:rPr>
      <w:rFonts w:cs="Times New Roman"/>
      <w:color w:val="0000FF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372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FD3724"/>
    <w:rPr>
      <w:rFonts w:cs="Times New Roman"/>
      <w:sz w:val="24"/>
      <w:szCs w:val="24"/>
    </w:rPr>
  </w:style>
  <w:style w:type="paragraph" w:styleId="af8">
    <w:name w:val="List Paragraph"/>
    <w:basedOn w:val="a"/>
    <w:uiPriority w:val="34"/>
    <w:qFormat/>
    <w:rsid w:val="00CB642B"/>
    <w:pPr>
      <w:ind w:left="720"/>
      <w:contextualSpacing/>
    </w:pPr>
  </w:style>
  <w:style w:type="paragraph" w:styleId="af9">
    <w:name w:val="Plain Text"/>
    <w:basedOn w:val="a"/>
    <w:link w:val="afa"/>
    <w:uiPriority w:val="99"/>
    <w:unhideWhenUsed/>
    <w:rsid w:val="003677ED"/>
    <w:rPr>
      <w:rFonts w:ascii="Consolas" w:hAnsi="Consolas"/>
      <w:sz w:val="21"/>
      <w:szCs w:val="21"/>
      <w:lang w:eastAsia="en-US"/>
    </w:rPr>
  </w:style>
  <w:style w:type="character" w:customStyle="1" w:styleId="afa">
    <w:name w:val="Текст Знак"/>
    <w:basedOn w:val="a0"/>
    <w:link w:val="af9"/>
    <w:uiPriority w:val="99"/>
    <w:locked/>
    <w:rsid w:val="003677ED"/>
    <w:rPr>
      <w:rFonts w:ascii="Consolas" w:hAnsi="Consolas" w:cs="Times New Roman"/>
      <w:sz w:val="21"/>
      <w:szCs w:val="21"/>
      <w:lang w:val="x-none" w:eastAsia="en-US"/>
    </w:rPr>
  </w:style>
  <w:style w:type="paragraph" w:customStyle="1" w:styleId="12">
    <w:name w:val="Знак1"/>
    <w:basedOn w:val="a"/>
    <w:uiPriority w:val="99"/>
    <w:rsid w:val="00EF12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A30F25"/>
    <w:pPr>
      <w:spacing w:after="0" w:line="240" w:lineRule="auto"/>
    </w:pPr>
    <w:rPr>
      <w:color w:val="000000"/>
      <w:sz w:val="24"/>
      <w:szCs w:val="20"/>
      <w:lang w:eastAsia="en-US"/>
    </w:rPr>
  </w:style>
  <w:style w:type="paragraph" w:customStyle="1" w:styleId="afb">
    <w:name w:val="Свободная форма"/>
    <w:rsid w:val="00A30F25"/>
    <w:pPr>
      <w:spacing w:after="0" w:line="240" w:lineRule="auto"/>
    </w:pPr>
    <w:rPr>
      <w:color w:val="000000"/>
      <w:sz w:val="20"/>
      <w:szCs w:val="20"/>
      <w:lang w:eastAsia="en-US"/>
    </w:rPr>
  </w:style>
  <w:style w:type="paragraph" w:customStyle="1" w:styleId="2A">
    <w:name w:val="Заголовок 2 A"/>
    <w:next w:val="13"/>
    <w:rsid w:val="00A30F25"/>
    <w:pPr>
      <w:keepNext/>
      <w:spacing w:after="0" w:line="240" w:lineRule="auto"/>
      <w:ind w:right="125"/>
      <w:outlineLvl w:val="1"/>
    </w:pPr>
    <w:rPr>
      <w:rFonts w:ascii="Times New Roman Bold" w:hAnsi="Times New Roman Bold"/>
      <w:color w:val="000000"/>
      <w:sz w:val="24"/>
      <w:szCs w:val="20"/>
      <w:lang w:eastAsia="en-US"/>
    </w:rPr>
  </w:style>
  <w:style w:type="paragraph" w:customStyle="1" w:styleId="1A">
    <w:name w:val="Заголовок 1 A"/>
    <w:next w:val="13"/>
    <w:rsid w:val="00A30F25"/>
    <w:pPr>
      <w:keepNext/>
      <w:spacing w:after="0" w:line="240" w:lineRule="auto"/>
      <w:jc w:val="both"/>
      <w:outlineLvl w:val="0"/>
    </w:pPr>
    <w:rPr>
      <w:rFonts w:ascii="Times New Roman Bold" w:hAnsi="Times New Roman Bold"/>
      <w:color w:val="000000"/>
      <w:sz w:val="24"/>
      <w:szCs w:val="20"/>
      <w:lang w:eastAsia="en-US"/>
    </w:rPr>
  </w:style>
  <w:style w:type="paragraph" w:customStyle="1" w:styleId="14">
    <w:name w:val="Обычный (веб)1"/>
    <w:rsid w:val="00A30F25"/>
    <w:pPr>
      <w:spacing w:after="0" w:line="240" w:lineRule="auto"/>
    </w:pPr>
    <w:rPr>
      <w:color w:val="000000"/>
      <w:sz w:val="24"/>
      <w:szCs w:val="20"/>
      <w:lang w:eastAsia="en-US"/>
    </w:rPr>
  </w:style>
  <w:style w:type="paragraph" w:customStyle="1" w:styleId="4A">
    <w:name w:val="Заголовок 4 A"/>
    <w:next w:val="13"/>
    <w:rsid w:val="00A30F25"/>
    <w:pPr>
      <w:keepNext/>
      <w:spacing w:after="0" w:line="240" w:lineRule="auto"/>
      <w:outlineLvl w:val="3"/>
    </w:pPr>
    <w:rPr>
      <w:rFonts w:ascii="Times New Roman Bold" w:hAnsi="Times New Roman Bold"/>
      <w:color w:val="000000"/>
      <w:sz w:val="20"/>
      <w:szCs w:val="20"/>
      <w:lang w:eastAsia="en-US"/>
    </w:rPr>
  </w:style>
  <w:style w:type="paragraph" w:customStyle="1" w:styleId="3A">
    <w:name w:val="Заголовок 3 A"/>
    <w:next w:val="13"/>
    <w:rsid w:val="00A30F25"/>
    <w:pPr>
      <w:keepNext/>
      <w:spacing w:after="0" w:line="240" w:lineRule="auto"/>
      <w:outlineLvl w:val="2"/>
    </w:pPr>
    <w:rPr>
      <w:rFonts w:ascii="Times New Roman Bold" w:hAnsi="Times New Roman Bold"/>
      <w:color w:val="000000"/>
      <w:sz w:val="24"/>
      <w:szCs w:val="20"/>
      <w:lang w:eastAsia="en-US"/>
    </w:rPr>
  </w:style>
  <w:style w:type="paragraph" w:styleId="afc">
    <w:name w:val="No Spacing"/>
    <w:uiPriority w:val="1"/>
    <w:qFormat/>
    <w:rsid w:val="005277A7"/>
    <w:pPr>
      <w:spacing w:after="0" w:line="240" w:lineRule="auto"/>
      <w:ind w:left="850" w:hanging="425"/>
      <w:jc w:val="both"/>
    </w:pPr>
    <w:rPr>
      <w:sz w:val="24"/>
      <w:szCs w:val="24"/>
      <w:lang w:eastAsia="en-US"/>
    </w:rPr>
  </w:style>
  <w:style w:type="paragraph" w:customStyle="1" w:styleId="Heading">
    <w:name w:val="Heading"/>
    <w:rsid w:val="007D5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3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BC49-919E-4D28-8B33-AC8F6D6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СЗФК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Golja</dc:creator>
  <cp:keywords/>
  <dc:description/>
  <cp:lastModifiedBy>Anpilogov Misha</cp:lastModifiedBy>
  <cp:revision>5</cp:revision>
  <cp:lastPrinted>2018-12-10T10:10:00Z</cp:lastPrinted>
  <dcterms:created xsi:type="dcterms:W3CDTF">2021-03-31T12:53:00Z</dcterms:created>
  <dcterms:modified xsi:type="dcterms:W3CDTF">2023-03-27T15:14:00Z</dcterms:modified>
</cp:coreProperties>
</file>